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4B0FB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桓仁满族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自治县古城镇人民政府</w:t>
      </w:r>
    </w:p>
    <w:p w14:paraId="192759C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90E9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45B2414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951FC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B40BC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855B6E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26EA9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8FED4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D62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7A44CE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CC596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7946A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C32F7A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A3EC4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C43968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8E5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D156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1CC10A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DC5AAB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4C2812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7BF79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BE198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4F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17B33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B484A3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9C2AF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7DF826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1E9E0A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968C72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09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5608F4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509D67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547DE8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3922CB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B97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A24972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BF81F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664DC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674DA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69523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DB0F78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031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37168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A7B1C1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AAD87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2B7EF8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6C5AE4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4E39EF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1A5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3C292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54884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8CD1B2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938670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35AD64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7DA3E9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7D8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7EBD72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093F3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28DB5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2F9CDC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6B095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A6598E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4A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21FCF8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E08F7C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2C54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A5BC17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059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698B7581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6CEE8E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4F9D5B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2300F8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8C455C9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21E73B5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677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4BCEF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F46EB8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0CE67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BE62BF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A0F35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FD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90CCD1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A2196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52253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8E034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EE906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9DC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8A9E54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7E40BE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94C52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50497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AD272E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ECE2B3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F5942AA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D0EFB4E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69714F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E680F48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BC45D0E"/>
    <w:rsid w:val="0C0D2BDA"/>
    <w:rsid w:val="11496CA3"/>
    <w:rsid w:val="358966E1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1</TotalTime>
  <ScaleCrop>false</ScaleCrop>
  <LinksUpToDate>false</LinksUpToDate>
  <CharactersWithSpaces>397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影子</cp:lastModifiedBy>
  <dcterms:modified xsi:type="dcterms:W3CDTF">2026-06-29T02:41:35Z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eyJoZGlkIjoiMWM1NzM5YzVlNmRhNDY0ZmZlOGQ2YWE4NTMwZmZlY2IiLCJ1c2VySWQiOiIxMDIxNDQwNTM4In0=</vt:lpwstr>
  </property>
  <property fmtid="{D5CDD505-2E9C-101B-9397-08002B2CF9AE}" pid="4" name="ICV">
    <vt:lpwstr>13EEE58D8AC94B279A6F1E82CB896AC4_13</vt:lpwstr>
  </property>
</Properties>
</file>