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9EEFE">
      <w:pPr>
        <w:jc w:val="center"/>
        <w:rPr>
          <w:rFonts w:hint="eastAsia"/>
          <w:sz w:val="36"/>
          <w:szCs w:val="44"/>
          <w:lang w:eastAsia="zh-CN"/>
        </w:rPr>
      </w:pPr>
      <w:r>
        <w:rPr>
          <w:rFonts w:hint="eastAsia"/>
          <w:sz w:val="36"/>
          <w:szCs w:val="44"/>
          <w:lang w:eastAsia="zh-CN"/>
        </w:rPr>
        <w:t>向</w:t>
      </w:r>
      <w:r>
        <w:rPr>
          <w:rFonts w:hint="eastAsia"/>
          <w:sz w:val="36"/>
          <w:szCs w:val="44"/>
          <w:lang w:val="en-US" w:eastAsia="zh-CN"/>
        </w:rPr>
        <w:t>桓仁满族自治县黑沟乡人民政府</w:t>
      </w:r>
      <w:r>
        <w:rPr>
          <w:rFonts w:hint="eastAsia"/>
          <w:sz w:val="36"/>
          <w:szCs w:val="44"/>
          <w:lang w:eastAsia="zh-CN"/>
        </w:rPr>
        <w:t>申请政府信息</w:t>
      </w:r>
    </w:p>
    <w:p w14:paraId="5FDF6B61">
      <w:pPr>
        <w:jc w:val="center"/>
        <w:rPr>
          <w:rFonts w:hint="eastAsia"/>
          <w:sz w:val="36"/>
          <w:szCs w:val="44"/>
          <w:lang w:eastAsia="zh-CN"/>
        </w:rPr>
      </w:pPr>
      <w:r>
        <w:rPr>
          <w:rFonts w:hint="eastAsia"/>
          <w:sz w:val="36"/>
          <w:szCs w:val="44"/>
          <w:lang w:eastAsia="zh-CN"/>
        </w:rPr>
        <w:t>“特快专递”式样</w:t>
      </w:r>
    </w:p>
    <w:p w14:paraId="381BF375">
      <w:pPr>
        <w:jc w:val="center"/>
        <w:rPr>
          <w:rFonts w:hint="eastAsia"/>
          <w:sz w:val="36"/>
          <w:szCs w:val="44"/>
          <w:lang w:eastAsia="zh-CN"/>
        </w:rPr>
      </w:pPr>
    </w:p>
    <w:p w14:paraId="17B16A5A">
      <w:pPr>
        <w:jc w:val="center"/>
        <w:rPr>
          <w:rFonts w:hint="eastAsia"/>
          <w:sz w:val="36"/>
          <w:szCs w:val="44"/>
          <w:lang w:eastAsia="zh-CN"/>
        </w:rPr>
      </w:pPr>
    </w:p>
    <w:p w14:paraId="1F3C3B47">
      <w:pPr>
        <w:jc w:val="center"/>
        <w:rPr>
          <w:rFonts w:hint="eastAsia"/>
          <w:sz w:val="36"/>
          <w:szCs w:val="44"/>
          <w:lang w:eastAsia="zh-CN"/>
        </w:rPr>
      </w:pPr>
      <w:r>
        <w:rPr>
          <w:rFonts w:hint="eastAsia"/>
          <w:sz w:val="36"/>
          <w:szCs w:val="44"/>
          <w:lang w:eastAsia="zh-CN"/>
        </w:rPr>
        <w:drawing>
          <wp:inline distT="0" distB="0" distL="114300" distR="114300">
            <wp:extent cx="5270500" cy="2895600"/>
            <wp:effectExtent l="0" t="0" r="6350" b="0"/>
            <wp:docPr id="2" name="图片 2" descr="微信图片_20260625145530_288_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625145530_288_1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25770FC2"/>
    <w:rsid w:val="2AD141AC"/>
    <w:rsid w:val="39A13003"/>
    <w:rsid w:val="4B204903"/>
    <w:rsid w:val="4B9352F9"/>
    <w:rsid w:val="59C46DDD"/>
    <w:rsid w:val="5E3D7898"/>
    <w:rsid w:val="5F621D60"/>
    <w:rsid w:val="6BD4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29</Characters>
  <Lines>1</Lines>
  <Paragraphs>1</Paragraphs>
  <TotalTime>5</TotalTime>
  <ScaleCrop>false</ScaleCrop>
  <LinksUpToDate>false</LinksUpToDate>
  <CharactersWithSpaces>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一颗卤蛋</cp:lastModifiedBy>
  <dcterms:modified xsi:type="dcterms:W3CDTF">2026-06-25T07:01:20Z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eyJoZGlkIjoiMTI0NTlkZmViZTVjODc5YzM1ZTYwZDE4OTZmMmQ2YTIiLCJ1c2VySWQiOiI3ODM0MzE5MTUifQ==</vt:lpwstr>
  </property>
  <property fmtid="{D5CDD505-2E9C-101B-9397-08002B2CF9AE}" pid="4" name="ICV">
    <vt:lpwstr>06CAA96C934B4ED0B2E8D025F7E9A00B_12</vt:lpwstr>
  </property>
</Properties>
</file>