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 w14:paraId="2180DC02">
      <w:pPr>
        <w:pStyle w:val="2"/>
        <w:widowControl w:val="1"/>
        <w:keepNext w:val="0"/>
        <w:keepLines w:val="0"/>
        <w:jc w:val="center"/>
        <w:suppressLineNumbers w:val="0"/>
        <w:shd w:val="clear" w:color="auto" w:fill="FFFFFF"/>
        <w:spacing w:after="210" w:afterAutospacing="0" w:before="210" w:beforeAutospacing="0" w:line="23" w:lineRule="atLeast"/>
        <w:ind w:firstLine="0" w:left="0"/>
        <w:rPr>
          <w:b w:val="1"/>
          <w:spacing w:val="-20"/>
          <w:sz w:val="30"/>
          <w:lang w:val="en-US" w:eastAsia="zh-CN" w:bidi="ar-SA"/>
          <w:bCs/>
          <w:kern w:val="2"/>
          <w:szCs w:val="30"/>
          <w:rFonts w:ascii="方正小标宋简体" w:hAnsi="Calibri" w:eastAsia="方正小标宋简体" w:cs="Times New Roman" w:hint="default"/>
        </w:rPr>
      </w:pPr>
      <w:bookmarkStart w:id="0" w:name="_GoBack"/>
      <w:bookmarkEnd w:id="0"/>
      <w:r>
        <w:rPr>
          <w:b w:val="1"/>
          <w:spacing w:val="-20"/>
          <w:sz w:val="30"/>
          <w:lang w:val="en-US" w:eastAsia="zh-CN" w:bidi="ar-SA"/>
          <w:bCs/>
          <w:kern w:val="2"/>
          <w:szCs w:val="30"/>
          <w:rFonts w:ascii="方正小标宋简体" w:eastAsia="方正小标宋简体" w:cs="Times New Roman" w:hint="eastAsia"/>
        </w:rPr>
        <w:t>桓仁满族自治县退役军人事务局</w:t>
      </w:r>
      <w:r>
        <w:rPr>
          <w:b w:val="1"/>
          <w:spacing w:val="-20"/>
          <w:sz w:val="30"/>
          <w:lang w:val="en-US" w:eastAsia="zh-CN" w:bidi="ar-SA"/>
          <w:bCs/>
          <w:kern w:val="2"/>
          <w:szCs w:val="30"/>
          <w:rFonts w:ascii="方正小标宋简体" w:hAnsi="Calibri" w:eastAsia="方正小标宋简体" w:cs="Times New Roman" w:hint="default"/>
        </w:rPr>
        <w:t>依申请公开政府信息流程图</w:t>
      </w:r>
    </w:p>
    <w:p w14:paraId="44373456">
      <w:pPr>
        <w:pStyle w:val="2"/>
        <w:widowControl w:val="1"/>
        <w:keepNext w:val="0"/>
        <w:keepLines w:val="0"/>
        <w:jc w:val="center"/>
        <w:suppressLineNumbers w:val="0"/>
        <w:shd w:val="clear" w:color="auto" w:fill="FFFFFF"/>
        <w:spacing w:after="210" w:afterAutospacing="0" w:before="210" w:beforeAutospacing="0" w:line="23" w:lineRule="atLeast"/>
        <w:ind w:firstLine="0" w:left="0"/>
        <w:rPr>
          <w:b w:val="1"/>
          <w:spacing w:val="-20"/>
          <w:sz w:val="36"/>
          <w:lang w:val="en-US" w:eastAsia="zh-CN" w:bidi="ar-SA"/>
          <w:bCs/>
          <w:kern w:val="2"/>
          <w:szCs w:val="36"/>
          <w:rFonts w:ascii="方正小标宋简体" w:hAnsi="Calibri" w:eastAsia="方正小标宋简体" w:cs="Times New Roman" w:hint="default"/>
        </w:rPr>
      </w:pP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1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2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3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BF70EFF">
                            <w:pPr>
                              <w:jc w:val="center"/>
                              <w:rPr>
                                <w:sz w:val="24"/>
                                <w:szCs w:val="24"/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lang w:eastAsia="zh-CN"/>
                                <w:rFonts w:hint="eastAsia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 w14:paraId="12CB951F">
      <w:pPr>
        <w:jc w:val="center"/>
        <w:rPr>
          <w:sz w:val="44"/>
          <w:szCs w:val="44"/>
          <w:rFonts w:ascii="黑体" w:hAnsi="黑体" w:eastAsia="黑体" w:hint="eastAsia"/>
        </w:rPr>
      </w:pP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4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len="med" w="med"/>
                          <a:tailEnd type="non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5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</w:p>
    <w:p w14:paraId="048C2AEF">
      <w:pPr>
        <w:rPr>
          <w:sz w:val="32"/>
          <w:szCs w:val="32"/>
          <w:rFonts w:ascii="仿宋_GB2312" w:hAnsi="黑体" w:eastAsia="仿宋_GB2312"/>
        </w:rPr>
      </w:pP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6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8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38AECF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9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10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11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9EC4915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1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CB0464B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不属于</w:t>
                            </w: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县</w:t>
                            </w: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退役军人事务局</w:t>
                            </w:r>
                            <w:r>
                              <w:rPr>
                                <w:sz w:val="24"/>
                                <w:lang w:val="en-US" w:eastAsia="zh-CN"/>
                                <w:szCs w:val="24"/>
                                <w:rFonts w:ascii="仿宋_GB2312" w:eastAsia="仿宋_GB2312" w:hint="eastAsia"/>
                              </w:rPr>
                              <w:t xml:space="preserve">                    </w:t>
                            </w: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1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67131EC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14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15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1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17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1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277B213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申请表填写不完整或申请内容不明确的</w:t>
                            </w:r>
                            <w:r>
                              <w:rPr>
                                <w:sz w:val="24"/>
                                <w:lang w:val="en-US" w:eastAsia="zh-CN"/>
                                <w:szCs w:val="24"/>
                                <w:rFonts w:ascii="仿宋_GB2312" w:eastAsia="仿宋_GB2312" w:hint="eastAsia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9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676525" cy="553720"/>
                <wp:effectExtent l="4445" t="5080" r="5080" b="12700"/>
                <wp:wrapNone/>
                <wp:docPr id="20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D2E72D8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填写《桓仁满族自治县退役军人事务</w:t>
                            </w:r>
                          </w:p>
                          <w:p w14:paraId="31D54680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局政府信息公开申请表》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21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len="med" w="med"/>
                          <a:tailEnd type="non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</w:p>
    <w:p w14:paraId="35D6D54D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</w:p>
    <w:p w14:paraId="327292AA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23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3BD1E2E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提交申请表及身份证明复印件</w:t>
                            </w:r>
                          </w:p>
                          <w:p w14:paraId="2786F08B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法人提交统一</w:t>
                            </w:r>
                            <w:r>
                              <w:rPr>
                                <w:sz w:val="24"/>
                                <w:lang w:val="en-US" w:eastAsia="zh-CN"/>
                                <w:szCs w:val="24"/>
                                <w:rFonts w:ascii="仿宋_GB2312" w:eastAsia="仿宋_GB2312" w:hint="eastAsia"/>
                              </w:rPr>
                              <w:t>社会</w:t>
                            </w: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信用代码证书复印件</w:t>
                            </w:r>
                          </w:p>
                          <w:p w14:paraId="68D82398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 w14:paraId="4D7278D6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24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</w:p>
    <w:p w14:paraId="0D98ECCC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1289685</wp:posOffset>
                </wp:positionH>
                <wp:positionV relativeFrom="paragraph">
                  <wp:posOffset>191135</wp:posOffset>
                </wp:positionV>
                <wp:extent cx="2798445" cy="581025"/>
                <wp:effectExtent l="4445" t="4445" r="16510" b="5080"/>
                <wp:wrapNone/>
                <wp:docPr id="2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79844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A5DBC8D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</w:p>
                          <w:p w14:paraId="625791E0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桓仁满族自治县退役军人事务局办公室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 w14:paraId="619F02E1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26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</w:p>
    <w:p w14:paraId="752D775D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27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BBB8B76">
                            <w:pPr>
                              <w:jc w:val="center"/>
                              <w:rPr>
                                <w:sz w:val="24"/>
                                <w:lang w:val="en-US"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val="en-US" w:eastAsia="zh-CN"/>
                                <w:szCs w:val="24"/>
                                <w:rFonts w:ascii="仿宋_GB2312" w:eastAsia="仿宋_GB2312" w:hint="eastAsia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 w14:paraId="13E5ED97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</w:p>
    <w:p w14:paraId="1399CA0B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</w:p>
    <w:p w14:paraId="737FEEEA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</w:p>
    <w:p w14:paraId="5981B07A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8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3B7B86D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9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54DBCDA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 w14:paraId="759798C2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</w:p>
    <w:p w14:paraId="19798262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30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</w:p>
    <w:p w14:paraId="2DDDCADE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1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4EBC5AE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3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8480725">
                            <w:pPr>
                              <w:jc w:val="center"/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</w:pPr>
                            <w:r>
                              <w:rPr>
                                <w:sz w:val="24"/>
                                <w:lang w:eastAsia="zh-CN"/>
                                <w:szCs w:val="24"/>
                                <w:rFonts w:ascii="仿宋_GB2312" w:eastAsia="仿宋_GB2312" w:hint="eastAsia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 w14:paraId="498AFC24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</w:p>
    <w:p w14:paraId="30B6DBB5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33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34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35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36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len="med" w="med"/>
                          <a:tailEnd type="triangl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</w:p>
    <w:p w14:paraId="751416DF">
      <w:pPr>
        <w:rPr>
          <w:sz w:val="32"/>
          <w:lang w:val="en-US" w:eastAsia="zh-CN" w:bidi="ar-SA"/>
          <w:kern w:val="2"/>
          <w:szCs w:val="32"/>
          <w:rFonts w:ascii="仿宋_GB2312" w:hAnsi="黑体" w:eastAsia="仿宋_GB2312" w:cs="Times New Roman" w:hint="eastAsia"/>
        </w:rPr>
      </w:pPr>
      <w:r>
        <w:rPr>
          <w:sz w:val="32"/>
          <w:szCs w:val="32"/>
          <w:rFonts w:ascii="仿宋_GB2312" w:hAnsi="黑体" w:eastAsia="仿宋_GB231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37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len="med" w="med"/>
                          <a:tailEnd type="none" len="med" w="med"/>
                        </a:ln>
                        <a:effectLst/>
                      </wps:spPr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</mc:AlternateContent>
      </w:r>
    </w:p>
    <w:p w14:paraId="184F2DD1"/>
    <w:sectPr>
      <w:docGrid w:type="lines" w:linePitch="312" w:charSpace="0"/>
      <w:pgSz w:w="11906" w:h="16838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w14="http://schemas.microsoft.com/office/word/2010/wordml" xmlns:wpsCustomData="http://www.wps.cn/officeDocument/2013/wpsCustomData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3E0AB7"/>
    <w:rsid w:val="003E0AB7"/>
    <w:rsid w:val="32B34A4F"/>
    <w:rsid w:val="4B7C664F"/>
    <w:rsid w:val="63C03819"/>
    <w:rsid w:val="6AA94ED9"/>
    <w:rsid w:val="6FEFA016"/>
    <w:rsid w:val="7CF7FD1D"/>
    <w:rsid w:val="7FFF2DD9"/>
    <w:rsid w:val="F7BD70FE"/>
  </w:rsids>
  <m:mathPr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shapeDefaults>
    <o:shapedefaults spidmax="0" fill="t" fillcolor="#FFFFFF" stroke="t"/>
    <o:shapelayout v:ext="edit">
      <o:idmap v:ext="edit" data="2"/>
    </o:shapelayout>
  </w:shapeDefaults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</w:pPr>
    <w:rPr>
      <w:sz w:val="21"/>
      <w:lang w:val="en-US" w:eastAsia="zh-CN" w:bidi="ar-SA"/>
      <w:kern w:val="2"/>
      <w:szCs w:val="24"/>
      <w:rFonts w:ascii="Calibri" w:hAnsi="Calibri" w:eastAsia="宋体" w:cs="Times New Roman"/>
    </w:rPr>
  </w:style>
  <w:style w:type="character" w:styleId="4" w:default="1">
    <w:name w:val="Default Paragraph Font"/>
    <w:uiPriority w:val="0"/>
    <w:semiHidden/>
    <w:qFormat/>
  </w:style>
  <w:style w:type="table" w:styleId="3" w:default="1">
    <w:name w:val="Normal Table"/>
    <w:uiPriority w:val="0"/>
    <w:semiHidden/>
    <w:qFormat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paragraph" w:styleId="2">
    <w:name w:val="Normal (Web)"/>
    <w:basedOn w:val="1"/>
    <w:uiPriority w:val="0"/>
    <w:qFormat/>
    <w:pPr>
      <w:jc w:val="left"/>
      <w:spacing w:after="100" w:afterAutospacing="1" w:before="100" w:beforeAutospacing="1"/>
      <w:ind w:left="0" w:right="0"/>
    </w:pPr>
    <w:rPr>
      <w:sz w:val="24"/>
      <w:lang w:val="en-US" w:eastAsia="zh-CN" w:bidi="ar"/>
      <w:kern w:val="0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</TotalTime>
  <Pages>1</Pages>
  <Words>22</Words>
  <Characters>22</Characters>
  <Application>WPS Office_12.8.2.21176_F1E327BC-269C-435d-A152-05C5408002CA</Application>
  <DocSecurity>0</DocSecurity>
  <Lines>0</Lines>
  <Paragraphs>0</Paragraphs>
  <ScaleCrop>false</ScaleCrop>
  <Company/>
  <LinksUpToDate>false</LinksUpToDate>
  <CharactersWithSpaces>22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ghost-PC</dc:creator>
  <cp:keywords/>
  <dc:description/>
  <cp:lastModifiedBy>A 大怪瘦 </cp:lastModifiedBy>
  <cp:revision>1</cp:revision>
  <dcterms:created xsi:type="dcterms:W3CDTF">2019-11-19T17:08:00Z</dcterms:created>
  <dcterms:modified xsi:type="dcterms:W3CDTF">2026-06-24T16:31:10Z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eyJoZGlkIjoiZjE3NWJjZWNmZDdjYTQ5OTNhZDkzM2Q3ZmI4MjgyN2IifQ==</vt:lpwstr>
  </property>
  <property fmtid="{D5CDD505-2E9C-101B-9397-08002B2CF9AE}" pid="4" name="ICV">
    <vt:lpwstr>FC895CB15C4CED13CE953B6A0B6350FC_43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0DC02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  <w:t>桓仁满族自治县退役军人事务局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0"/>
          <w:szCs w:val="30"/>
          <w:lang w:val="en-US" w:eastAsia="zh-CN" w:bidi="ar-SA"/>
        </w:rPr>
        <w:t>依申请公开政府信息流程图</w:t>
      </w:r>
    </w:p>
    <w:p w14:paraId="44373456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BF70EFF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BF70EFF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12CB951F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48C2AEF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38AE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告知该信息的自作或保存机关的联系方式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38AE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告知该信息的自作或保存机关的联系方式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9EC491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9EC491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CB0464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highlight w:val="none"/>
                                <w:lang w:eastAsia="zh-CN"/>
                              </w:rPr>
                              <w:t>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退役军人事务局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CB0464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highlight w:val="none"/>
                          <w:lang w:eastAsia="zh-CN"/>
                        </w:rPr>
                        <w:t>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退役军人事务局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67131E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67131E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277B21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277B21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25pt;margin-top:43.35pt;height:25.5pt;width:0pt;z-index:251665408;mso-width-relative:page;mso-height-relative:page;" filled="f" stroked="t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676525" cy="553720"/>
                <wp:effectExtent l="4445" t="5080" r="5080" b="1270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D2E72D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填写《桓仁满族自治县退役军人事务</w:t>
                            </w:r>
                          </w:p>
                          <w:p w14:paraId="31D5468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局政府信息公开申请表》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pt;margin-top:0.35pt;height:43.6pt;width:210.75pt;z-index:251659264;mso-width-relative:page;mso-height-relative:page;" fillcolor="#FFFFFF" filled="t" stroked="t" coordsize="21600,21600" o:gfxdata="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2E+NcAAAAHAQAADwAAAAAAAAABACAAAAAiAAAA&#10;ZHJzL2Rvd25yZXYueG1sUEsBAhQAFAAAAAgAh07iQFbVgrhBAgAAjQ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D2E72D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填写《桓仁满族自治县退役军人事务</w:t>
                      </w:r>
                    </w:p>
                    <w:p w14:paraId="31D54680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局政府信息公开申请表》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35D6D54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27292A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3BD1E2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2786F08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68D8239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3BD1E2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2786F08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68D8239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4D7278D6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D98ECC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1289685</wp:posOffset>
                </wp:positionH>
                <wp:positionV relativeFrom="paragraph">
                  <wp:posOffset>191135</wp:posOffset>
                </wp:positionV>
                <wp:extent cx="2798445" cy="581025"/>
                <wp:effectExtent l="4445" t="4445" r="16510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844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A5DBC8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5791E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桓仁满族自治县退役军人事务局办公室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.55pt;margin-top:15.05pt;height:45.75pt;width:220.35pt;z-index:251661312;mso-width-relative:page;mso-height-relative:page;" fillcolor="#FFFFFF" filled="t" stroked="t" coordsize="21600,21600" o:gfxdata="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EjyuNgAAAAKAQAADwAAAAAAAAABACAAAAAiAAAA&#10;ZHJzL2Rvd25yZXYueG1sUEsBAhQAFAAAAAgAh07iQKq4lGpAAgAAiwQAAA4AAAAAAAAAAQAgAAAA&#10;J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A5DBC8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5791E0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桓仁满族自治县退役军人事务局办公室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619F02E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52D775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BBB8B7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BBB8B7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13E5ED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399CA0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37FEEE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981B07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3B7B8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3B7B8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54DBCDA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54DBCDA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759798C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97982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DDDCAD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4EBC5A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4EBC5A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848072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48072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498AFC2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0B6DBB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51416D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84F2DD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tbak/modified.xml>save:Mon Jun 29 13:28:12 2026

</file>